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78" w:rsidRDefault="00DD2C78" w:rsidP="00DD2C7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Uma direção, um povo, um Deus</w:t>
      </w:r>
    </w:p>
    <w:p w:rsidR="00DD2C78" w:rsidRDefault="00DD2C78" w:rsidP="00DD2C78">
      <w:pPr>
        <w:jc w:val="center"/>
      </w:pPr>
      <w:r>
        <w:rPr>
          <w:noProof/>
        </w:rPr>
        <w:drawing>
          <wp:inline distT="0" distB="0" distL="0" distR="0" wp14:anchorId="16F4B6F2" wp14:editId="451B3216">
            <wp:extent cx="2668905" cy="2137410"/>
            <wp:effectExtent l="0" t="0" r="0" b="0"/>
            <wp:docPr id="4" name="Picture 4" descr="http://www.islamreligion.com/articles/images/One_Direction__One_people__One_Go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islamreligion.com/articles/images/One_Direction__One_people__One_Go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C78" w:rsidRDefault="00DD2C78" w:rsidP="00DD2C78">
      <w:pPr>
        <w:jc w:val="center"/>
        <w:rPr>
          <w:color w:val="666666"/>
          <w:shd w:val="clear" w:color="auto" w:fill="E1F4FD"/>
        </w:rPr>
      </w:pPr>
      <w:r>
        <w:rPr>
          <w:rStyle w:val="apple-converted-space"/>
          <w:color w:val="666666"/>
          <w:shd w:val="clear" w:color="auto" w:fill="E1F4FD"/>
        </w:rPr>
        <w:t> </w:t>
      </w:r>
      <w:r>
        <w:rPr>
          <w:color w:val="666666"/>
          <w:shd w:val="clear" w:color="auto" w:fill="E1F4FD"/>
        </w:rPr>
        <w:t>IslamReligion.com</w:t>
      </w:r>
    </w:p>
    <w:p w:rsidR="00DD2C78" w:rsidRPr="00DD2C78" w:rsidRDefault="00DD2C78" w:rsidP="00DD2C7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Existem mais de 1,5 bilhões de muçulmanos no mundo, e cada vez que oram, voltam seus rostos na direção de Meca.  O termo islâmico para essa direção é </w:t>
      </w:r>
      <w:r w:rsidRPr="00DD2C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qibla</w:t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.  Quando um muçulmano se prepara para orar, não importa onde esteja, se volta para a</w:t>
      </w:r>
      <w:r w:rsidRPr="00DD2C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qibla</w:t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, a direção da Caaba.  A Caaba é uma pequena edificação em forma de cubo no pátio da mesquita conhecida como </w:t>
      </w:r>
      <w:r w:rsidRPr="00DD2C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Masjid Al Haram, </w:t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na cidade de Meca, na Arábia Saudita.</w:t>
      </w:r>
    </w:p>
    <w:p w:rsidR="00DD2C78" w:rsidRPr="00DD2C78" w:rsidRDefault="00DD2C78" w:rsidP="00DD2C7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D2C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“Aonde quer que te dirijas (ó Muhammad), orienta teu rosto para a Sagrada Mesquita, porque isto é a verdade do teu Senhor.  E Deus não está desatento a quanto fazeis.” (Alcorão 2:148-149)</w:t>
      </w:r>
    </w:p>
    <w:p w:rsidR="00DD2C78" w:rsidRPr="00DD2C78" w:rsidRDefault="00DD2C78" w:rsidP="00DD2C7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Os muçulmanos não adoram a Caaba ou seu conteúdo, é simplesmente um ponto focal.  Muçulmanos adoram o Deus Único, o Misericordioso e o Sábio.  Deus decretou que ao orar, todos os muçulmanos se voltem para uma direção.  É um sinal de unidade que encapsula a unidade embutida na religião do Islã. </w:t>
      </w:r>
    </w:p>
    <w:p w:rsidR="00DD2C78" w:rsidRPr="00DD2C78" w:rsidRDefault="00DD2C78" w:rsidP="00DD2C7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A palavra árabe para oração é salat e denota uma conexão entre o crente e Deus; quando todos os crentes se voltam para a mesma direção, isso acrescenta uma dimensão extra à conexão.  A oração conecta os crentes a Deus e a </w:t>
      </w:r>
      <w:r w:rsidRPr="00DD2C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qibla</w:t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conecta os crentes uns aos outros.  Foi dito que se alguém pudesse observar todos os muçulmanos em oração seríamos capazes de ver linhas de adoradores se curvando e prostrando como pétalas de uma flor se abrindo e fechando em uníssono.</w:t>
      </w:r>
    </w:p>
    <w:p w:rsidR="00DD2C78" w:rsidRPr="00DD2C78" w:rsidRDefault="00DD2C78" w:rsidP="00DD2C7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A qibla nem sempre foi orientada na direção de Meca.  Os primeiros muçulmanos oravam voltados para a mesquita de </w:t>
      </w:r>
      <w:r w:rsidRPr="00DD2C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 Aqsa</w:t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em </w:t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Jerusalém.  Aproximadamente dezesseis meses depois do profeta Muhammad e seus seguidores migrarem de Meca para a cidade de Medina, a </w:t>
      </w:r>
      <w:r w:rsidRPr="00DD2C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qibla</w:t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 foi mudada para a Caaba.  De acordo com relatos feitos pelos companheiros do profeta Muhammad, a mudança aconteceu muito repentinamente.  Durante a oração do meio-dia o profeta Muhammad, que Deus o exalte, recebeu uma revelação de Deus instruindo-o a “Voltar seu rosto na direção da </w:t>
      </w:r>
      <w:r w:rsidRPr="00DD2C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Masjid al Haram</w:t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".</w:t>
      </w:r>
    </w:p>
    <w:p w:rsidR="00DD2C78" w:rsidRPr="00DD2C78" w:rsidRDefault="00DD2C78" w:rsidP="00DD2C7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D2C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 E, deste modo,</w:t>
      </w:r>
      <w:r w:rsidRPr="00DD2C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 (ó muçulmanos), constituímos-vos em uma nação de centro, para que sejais, testemunhas da humanidade, assim como o Mensageiro e será para vós.</w:t>
      </w:r>
      <w:r w:rsidRPr="00DD2C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Nós não estabelecemos a quibla que tu (ó Muhammad) seguis, senão para distinguir aqueles que seguem o Mensageiro, daqueles que desertam,  ainda que tal mudança seja penosa, salvo para os que Deus orienta.  E Deus jamais anularia vossa obra (as orações feitas voltadas para Jerusalém),  porque é Compassivo e Misericordiosíssimo para a humanidade.”</w:t>
      </w:r>
    </w:p>
    <w:p w:rsidR="00DD2C78" w:rsidRPr="00DD2C78" w:rsidRDefault="00DD2C78" w:rsidP="00DD2C7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D2C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“Verdadeiramente!  Vimos-te (ó Mensageiro) orientar o rosto para o céu;  portanto, orientar-te-emos até a quibla que te satisfaça. Orienta teu rosto (ao cumprir a oração) para a Sagrada Mesquita (de Meca)!</w:t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r w:rsidRPr="00DD2C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 vós (crentes), onde quer que vos encontreis, orientai vossos rostos até ela....” (Alcorão 2:143</w:t>
      </w:r>
      <w:r w:rsidRPr="00DD2C78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val="pt-BR"/>
        </w:rPr>
        <w:t>-</w:t>
      </w:r>
      <w:r w:rsidRPr="00DD2C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144)</w:t>
      </w:r>
    </w:p>
    <w:p w:rsidR="00DD2C78" w:rsidRPr="00DD2C78" w:rsidRDefault="00DD2C78" w:rsidP="00DD2C7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Mudar a direção da oração estabelece Meca como o ponto central fixado para adoração.  Estabelece um senso ou propósito comum.</w:t>
      </w:r>
    </w:p>
    <w:p w:rsidR="00DD2C78" w:rsidRPr="00DD2C78" w:rsidRDefault="00DD2C78" w:rsidP="00DD2C7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Através dos séculos, matemáticos e astrônomos estabeleceram meios corretos para determinar a </w:t>
      </w:r>
      <w:r w:rsidRPr="00DD2C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qibla</w:t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 (direção) de qualquer ponto na superfície da terra.  Existem dois momentos precisos a cada ano quando o sol está diretamente acima da Caaba e, assim, a direção de sombras em qualquer local iluminado aponta na direção oposta da qibla.  Também existem dois momentos do ano quando o sol está diretamente em cima da posição oposta exata da Caaba, apontando assim na direção da qibla.</w:t>
      </w:r>
    </w:p>
    <w:p w:rsidR="00DD2C78" w:rsidRPr="00DD2C78" w:rsidRDefault="00DD2C78" w:rsidP="00DD2C7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É importante os muçulmanos fazerem todo o esforço para se voltarem na direção correta ao orar; entretanto, pequenos desvios não invalidam a oração de uma pessoa.  O profeta Muhammad disse: </w:t>
      </w:r>
      <w:r w:rsidRPr="00DD2C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 que está entre o oriente e o ocidente é </w:t>
      </w:r>
      <w:r w:rsidRPr="00DD2C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qibla</w:t>
      </w:r>
      <w:r w:rsidRPr="00DD2C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</w:t>
      </w:r>
      <w:bookmarkStart w:id="0" w:name="_ftnref21047"/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"http://www.islamreligion.com/pt/articles/3203/" \l "_ftn21047" \o " At Tirmidhi, classificado como hasan (bom) pelo Sheikh al
Albanee." </w:instrText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D2C7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  Hoje em dia é fácil localizar a </w:t>
      </w:r>
      <w:r w:rsidRPr="00DD2C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qibla</w:t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.  É uma questão simples de olhar em um mapa e traçar uma linha entre sua localização e a cidade de Meca.  Bússolas e programas de computador que localizam a </w:t>
      </w:r>
      <w:r w:rsidRPr="00DD2C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qibla</w:t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> estão disponíveis e a maioria das mesquitas do mundo tem um nicho na parede para indicar a </w:t>
      </w:r>
      <w:r w:rsidRPr="00DD2C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qibla</w:t>
      </w:r>
      <w:r w:rsidRPr="00DD2C78">
        <w:rPr>
          <w:rFonts w:ascii="Calibri" w:eastAsia="Times New Roman" w:hAnsi="Calibri" w:cs="Times New Roman"/>
          <w:color w:val="000000"/>
          <w:sz w:val="26"/>
          <w:szCs w:val="26"/>
          <w:lang w:val="pt-BR"/>
        </w:rPr>
        <w:t>.</w:t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</w:p>
    <w:p w:rsidR="00DD2C78" w:rsidRPr="00DD2C78" w:rsidRDefault="00DD2C78" w:rsidP="00DD2C7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Islã é uma religião de unidade.  Os muçulmanos estão unidos pela sua crença no Deus Único.  São uma irmandade unida na língua e ritual de oração e </w:t>
      </w:r>
      <w:r w:rsidRPr="00DD2C7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unida pela direção de sua oração.  A qibla não se trata de graus de latitude ou longitude, mas de unidade.  Trata da humanidade unida na adoração do Deus Único, Criador e Sustentador do universo.</w:t>
      </w:r>
    </w:p>
    <w:p w:rsidR="00DD2C78" w:rsidRPr="00DD2C78" w:rsidRDefault="00DD2C78" w:rsidP="00DD2C7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D2C78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DD2C78" w:rsidRPr="00DD2C78" w:rsidRDefault="00DD2C78" w:rsidP="00DD2C7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D2C78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D2C78" w:rsidRPr="00DD2C78" w:rsidRDefault="00DD2C78" w:rsidP="00DD2C7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D2C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1" w:name="_ftn21047"/>
    <w:p w:rsidR="00DD2C78" w:rsidRPr="00DD2C78" w:rsidRDefault="00DD2C78" w:rsidP="00DD2C7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D2C78">
        <w:rPr>
          <w:rFonts w:ascii="Times New Roman" w:eastAsia="Times New Roman" w:hAnsi="Times New Roman" w:cs="Times New Roman"/>
          <w:color w:val="000000"/>
        </w:rPr>
        <w:fldChar w:fldCharType="begin"/>
      </w:r>
      <w:r w:rsidRPr="00DD2C7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"http://www.islamreligion.com/pt/articles/3203/" \l "_ftnref21047" \o "Back to the refrence of this footnote" </w:instrText>
      </w:r>
      <w:r w:rsidRPr="00DD2C7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D2C78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DD2C7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DD2C78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DD2C7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At Tirmidhi</w:t>
      </w:r>
      <w:r w:rsidRPr="00DD2C78">
        <w:rPr>
          <w:rFonts w:ascii="Times New Roman" w:eastAsia="Times New Roman" w:hAnsi="Times New Roman" w:cs="Times New Roman"/>
          <w:color w:val="000000"/>
          <w:lang w:val="pt-BR"/>
        </w:rPr>
        <w:t>, classificado como hasan (bom) pelo Sheikh al Albanee.</w:t>
      </w:r>
    </w:p>
    <w:p w:rsidR="001F3015" w:rsidRPr="00DD2C78" w:rsidRDefault="001F3015" w:rsidP="00DD2C78">
      <w:bookmarkStart w:id="2" w:name="_GoBack"/>
      <w:bookmarkEnd w:id="2"/>
    </w:p>
    <w:sectPr w:rsidR="001F3015" w:rsidRPr="00DD2C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005D1E"/>
    <w:rsid w:val="00054A8A"/>
    <w:rsid w:val="000556FA"/>
    <w:rsid w:val="000872FB"/>
    <w:rsid w:val="00092DF8"/>
    <w:rsid w:val="00095B43"/>
    <w:rsid w:val="000B0B3E"/>
    <w:rsid w:val="000D7E5B"/>
    <w:rsid w:val="000F0E19"/>
    <w:rsid w:val="0010118E"/>
    <w:rsid w:val="0010646C"/>
    <w:rsid w:val="001163DB"/>
    <w:rsid w:val="00144135"/>
    <w:rsid w:val="001742FC"/>
    <w:rsid w:val="001A221C"/>
    <w:rsid w:val="001F3015"/>
    <w:rsid w:val="0021098B"/>
    <w:rsid w:val="00241E67"/>
    <w:rsid w:val="002543AF"/>
    <w:rsid w:val="002803AE"/>
    <w:rsid w:val="00282DF9"/>
    <w:rsid w:val="00292419"/>
    <w:rsid w:val="002A3464"/>
    <w:rsid w:val="002B01F6"/>
    <w:rsid w:val="002B43DC"/>
    <w:rsid w:val="002C349C"/>
    <w:rsid w:val="002E4F6C"/>
    <w:rsid w:val="00301DA5"/>
    <w:rsid w:val="003B1C0F"/>
    <w:rsid w:val="003C2DFC"/>
    <w:rsid w:val="003D3384"/>
    <w:rsid w:val="00407D9C"/>
    <w:rsid w:val="00413088"/>
    <w:rsid w:val="0042705E"/>
    <w:rsid w:val="004631C0"/>
    <w:rsid w:val="004A3B00"/>
    <w:rsid w:val="004A6EDF"/>
    <w:rsid w:val="004F3195"/>
    <w:rsid w:val="00514BB5"/>
    <w:rsid w:val="005427E0"/>
    <w:rsid w:val="0058483C"/>
    <w:rsid w:val="005B7204"/>
    <w:rsid w:val="005C05A0"/>
    <w:rsid w:val="005C387E"/>
    <w:rsid w:val="005C3E23"/>
    <w:rsid w:val="006158FB"/>
    <w:rsid w:val="00641337"/>
    <w:rsid w:val="00646B67"/>
    <w:rsid w:val="006566D8"/>
    <w:rsid w:val="00662060"/>
    <w:rsid w:val="0067386B"/>
    <w:rsid w:val="006754CA"/>
    <w:rsid w:val="00680DDF"/>
    <w:rsid w:val="006B42DA"/>
    <w:rsid w:val="006C407C"/>
    <w:rsid w:val="006C4FA2"/>
    <w:rsid w:val="006D37FC"/>
    <w:rsid w:val="006E134F"/>
    <w:rsid w:val="007143B0"/>
    <w:rsid w:val="007244CD"/>
    <w:rsid w:val="007507F3"/>
    <w:rsid w:val="00757CA5"/>
    <w:rsid w:val="007A512C"/>
    <w:rsid w:val="007B432A"/>
    <w:rsid w:val="007D5ABB"/>
    <w:rsid w:val="008202C5"/>
    <w:rsid w:val="008225E8"/>
    <w:rsid w:val="00864BA5"/>
    <w:rsid w:val="00867369"/>
    <w:rsid w:val="008A409E"/>
    <w:rsid w:val="008B38F2"/>
    <w:rsid w:val="008C5C1D"/>
    <w:rsid w:val="008E2F04"/>
    <w:rsid w:val="00925934"/>
    <w:rsid w:val="009476C2"/>
    <w:rsid w:val="00995A4B"/>
    <w:rsid w:val="009A16B1"/>
    <w:rsid w:val="009A7AB8"/>
    <w:rsid w:val="009D7FB8"/>
    <w:rsid w:val="009E5EC9"/>
    <w:rsid w:val="00A2107C"/>
    <w:rsid w:val="00A417E8"/>
    <w:rsid w:val="00A72315"/>
    <w:rsid w:val="00A90E40"/>
    <w:rsid w:val="00A97B11"/>
    <w:rsid w:val="00AC1873"/>
    <w:rsid w:val="00AD65DB"/>
    <w:rsid w:val="00B043CD"/>
    <w:rsid w:val="00B07A3F"/>
    <w:rsid w:val="00B159B6"/>
    <w:rsid w:val="00B1642F"/>
    <w:rsid w:val="00B3039E"/>
    <w:rsid w:val="00B3712E"/>
    <w:rsid w:val="00B703CD"/>
    <w:rsid w:val="00B7488E"/>
    <w:rsid w:val="00B92ED9"/>
    <w:rsid w:val="00BD40C7"/>
    <w:rsid w:val="00BE1D7B"/>
    <w:rsid w:val="00C0341B"/>
    <w:rsid w:val="00C21A05"/>
    <w:rsid w:val="00C25CDB"/>
    <w:rsid w:val="00C654E4"/>
    <w:rsid w:val="00C84CD7"/>
    <w:rsid w:val="00C90D09"/>
    <w:rsid w:val="00CC4987"/>
    <w:rsid w:val="00CF0E73"/>
    <w:rsid w:val="00D520F6"/>
    <w:rsid w:val="00D663B4"/>
    <w:rsid w:val="00D765A0"/>
    <w:rsid w:val="00D81B9D"/>
    <w:rsid w:val="00D940C4"/>
    <w:rsid w:val="00D974A5"/>
    <w:rsid w:val="00DD007A"/>
    <w:rsid w:val="00DD2C78"/>
    <w:rsid w:val="00E01AE5"/>
    <w:rsid w:val="00E10FF6"/>
    <w:rsid w:val="00E14E5E"/>
    <w:rsid w:val="00E51C23"/>
    <w:rsid w:val="00E73E0F"/>
    <w:rsid w:val="00ED6F81"/>
    <w:rsid w:val="00EF665C"/>
    <w:rsid w:val="00F429EC"/>
    <w:rsid w:val="00FA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8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  <w:style w:type="character" w:customStyle="1" w:styleId="a">
    <w:name w:val="a"/>
    <w:basedOn w:val="DefaultParagraphFont"/>
    <w:rsid w:val="007507F3"/>
  </w:style>
  <w:style w:type="character" w:customStyle="1" w:styleId="aya-wrapper">
    <w:name w:val="aya-wrapper"/>
    <w:basedOn w:val="DefaultParagraphFont"/>
    <w:rsid w:val="00656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8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  <w:style w:type="character" w:customStyle="1" w:styleId="a">
    <w:name w:val="a"/>
    <w:basedOn w:val="DefaultParagraphFont"/>
    <w:rsid w:val="007507F3"/>
  </w:style>
  <w:style w:type="character" w:customStyle="1" w:styleId="aya-wrapper">
    <w:name w:val="aya-wrapper"/>
    <w:basedOn w:val="DefaultParagraphFont"/>
    <w:rsid w:val="0065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2014-08-13T16:27:00Z</cp:lastPrinted>
  <dcterms:created xsi:type="dcterms:W3CDTF">2014-08-13T16:28:00Z</dcterms:created>
  <dcterms:modified xsi:type="dcterms:W3CDTF">2014-08-13T16:28:00Z</dcterms:modified>
</cp:coreProperties>
</file>